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75" w:rsidRDefault="00324875">
      <w:pPr>
        <w:rPr>
          <w:rFonts w:ascii="Times New Roman" w:hAnsi="Times New Roman" w:cs="Times New Roman"/>
          <w:sz w:val="28"/>
          <w:szCs w:val="28"/>
        </w:rPr>
      </w:pPr>
    </w:p>
    <w:p w:rsidR="003C0282" w:rsidRDefault="003C0282" w:rsidP="006936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282" w:rsidRDefault="003C0282" w:rsidP="006936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282" w:rsidRDefault="003C0282" w:rsidP="003C0282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МУК «Воскресенская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библиотека»</w:t>
      </w:r>
    </w:p>
    <w:p w:rsidR="003C0282" w:rsidRDefault="003C0282" w:rsidP="003C0282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Городская библиотека-филиал №15 </w:t>
      </w:r>
    </w:p>
    <w:p w:rsidR="003C0282" w:rsidRDefault="003C0282" w:rsidP="003C0282">
      <w:pPr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3C0282" w:rsidRDefault="003C0282" w:rsidP="003C0282">
      <w:pPr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3C0282" w:rsidRDefault="003C0282" w:rsidP="003C0282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3C0282" w:rsidRDefault="003C0282" w:rsidP="003C0282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3C0282" w:rsidRDefault="003C0282" w:rsidP="003C0282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3C0282" w:rsidRDefault="003C0282" w:rsidP="003C0282">
      <w:pPr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8"/>
          <w:szCs w:val="36"/>
          <w:u w:val="single"/>
          <w:lang w:eastAsia="ru-RU"/>
        </w:rPr>
        <w:t>Тема выступления:</w:t>
      </w:r>
    </w:p>
    <w:p w:rsidR="003C0282" w:rsidRDefault="003C0282" w:rsidP="003C0282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44"/>
          <w:szCs w:val="44"/>
        </w:rPr>
        <w:t>Молодёжь и библиотека: инновационные формы работы с молодёжью</w:t>
      </w:r>
    </w:p>
    <w:p w:rsidR="003C0282" w:rsidRDefault="003C0282" w:rsidP="003C0282">
      <w:pPr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                                                  </w:t>
      </w:r>
    </w:p>
    <w:p w:rsidR="003C0282" w:rsidRDefault="003C0282" w:rsidP="003C0282">
      <w:pPr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ru-RU"/>
        </w:rPr>
        <w:t>Автор: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Бигдаш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Л.В. -  заведующая </w:t>
      </w:r>
    </w:p>
    <w:p w:rsidR="003C0282" w:rsidRDefault="003C0282" w:rsidP="003C0282">
      <w:pPr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городской библиотекой-филиалом №15 </w:t>
      </w:r>
    </w:p>
    <w:p w:rsidR="003C0282" w:rsidRDefault="003C0282" w:rsidP="003C0282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3C0282" w:rsidRDefault="003C0282" w:rsidP="003C0282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3C0282" w:rsidRDefault="003C0282" w:rsidP="003C0282">
      <w:pPr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3C0282" w:rsidRDefault="003C0282" w:rsidP="003C0282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3C0282" w:rsidRDefault="003C0282" w:rsidP="003C0282">
      <w:pPr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г. Воскресенск, 2017 год</w:t>
      </w:r>
    </w:p>
    <w:p w:rsidR="003C0282" w:rsidRDefault="003C0282" w:rsidP="003C0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282" w:rsidRDefault="003C0282" w:rsidP="003C0282"/>
    <w:p w:rsidR="003C0282" w:rsidRDefault="003C0282" w:rsidP="006936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282" w:rsidRDefault="003C0282" w:rsidP="006936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61E9" w:rsidRDefault="00E32E36" w:rsidP="00CB5F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Библиотеку сегод</w:t>
      </w:r>
      <w:r w:rsidR="00606067">
        <w:rPr>
          <w:rFonts w:ascii="Times New Roman" w:hAnsi="Times New Roman" w:cs="Times New Roman"/>
          <w:sz w:val="28"/>
          <w:szCs w:val="28"/>
        </w:rPr>
        <w:t xml:space="preserve">ня принято считать информационным досугово-развлекательным </w:t>
      </w:r>
      <w:r>
        <w:rPr>
          <w:rFonts w:ascii="Times New Roman" w:hAnsi="Times New Roman" w:cs="Times New Roman"/>
          <w:sz w:val="28"/>
          <w:szCs w:val="28"/>
        </w:rPr>
        <w:t xml:space="preserve"> центром. К</w:t>
      </w:r>
      <w:r w:rsidR="009F71E8">
        <w:rPr>
          <w:rFonts w:ascii="Times New Roman" w:hAnsi="Times New Roman" w:cs="Times New Roman"/>
          <w:sz w:val="28"/>
          <w:szCs w:val="28"/>
        </w:rPr>
        <w:t>ак правило, с</w:t>
      </w:r>
      <w:r>
        <w:rPr>
          <w:rFonts w:ascii="Times New Roman" w:hAnsi="Times New Roman" w:cs="Times New Roman"/>
          <w:sz w:val="28"/>
          <w:szCs w:val="28"/>
        </w:rPr>
        <w:t>таршее поколение</w:t>
      </w:r>
      <w:r w:rsidR="009F71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как его еще называют</w:t>
      </w:r>
      <w:r w:rsidR="009F71E8">
        <w:rPr>
          <w:rFonts w:ascii="Times New Roman" w:hAnsi="Times New Roman" w:cs="Times New Roman"/>
          <w:sz w:val="28"/>
          <w:szCs w:val="28"/>
        </w:rPr>
        <w:t xml:space="preserve"> читающее, 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литературное</w:t>
      </w:r>
      <w:r w:rsidR="009F71E8">
        <w:rPr>
          <w:rFonts w:ascii="Times New Roman" w:hAnsi="Times New Roman" w:cs="Times New Roman"/>
          <w:sz w:val="28"/>
          <w:szCs w:val="28"/>
        </w:rPr>
        <w:t>,  довольствуется</w:t>
      </w:r>
      <w:r w:rsidR="00606067">
        <w:rPr>
          <w:rFonts w:ascii="Times New Roman" w:hAnsi="Times New Roman" w:cs="Times New Roman"/>
          <w:sz w:val="28"/>
          <w:szCs w:val="28"/>
        </w:rPr>
        <w:t xml:space="preserve"> больше </w:t>
      </w:r>
      <w:r w:rsidR="009F71E8">
        <w:rPr>
          <w:rFonts w:ascii="Times New Roman" w:hAnsi="Times New Roman" w:cs="Times New Roman"/>
          <w:sz w:val="28"/>
          <w:szCs w:val="28"/>
        </w:rPr>
        <w:t xml:space="preserve"> кни</w:t>
      </w:r>
      <w:r w:rsidR="00B46FB8">
        <w:rPr>
          <w:rFonts w:ascii="Times New Roman" w:hAnsi="Times New Roman" w:cs="Times New Roman"/>
          <w:sz w:val="28"/>
          <w:szCs w:val="28"/>
        </w:rPr>
        <w:t>гами, хотя и оно не осталось в стороне от</w:t>
      </w:r>
      <w:r w:rsidR="009F71E8">
        <w:rPr>
          <w:rFonts w:ascii="Times New Roman" w:hAnsi="Times New Roman" w:cs="Times New Roman"/>
          <w:sz w:val="28"/>
          <w:szCs w:val="28"/>
        </w:rPr>
        <w:t xml:space="preserve"> компьютеров и социальных сетей. С молодежью дело обстоит серьезнее. В каком плане: их надо заинтересовать, </w:t>
      </w:r>
      <w:r w:rsidR="00CB5FED">
        <w:rPr>
          <w:rFonts w:ascii="Times New Roman" w:hAnsi="Times New Roman" w:cs="Times New Roman"/>
          <w:sz w:val="28"/>
          <w:szCs w:val="28"/>
        </w:rPr>
        <w:t xml:space="preserve"> увлечь чтен</w:t>
      </w:r>
      <w:r w:rsidR="00980D18">
        <w:rPr>
          <w:rFonts w:ascii="Times New Roman" w:hAnsi="Times New Roman" w:cs="Times New Roman"/>
          <w:sz w:val="28"/>
          <w:szCs w:val="28"/>
        </w:rPr>
        <w:t>ием. Молодые люди любят общаться и их приоритеты</w:t>
      </w:r>
      <w:r w:rsidR="00B46FB8">
        <w:rPr>
          <w:rFonts w:ascii="Times New Roman" w:hAnsi="Times New Roman" w:cs="Times New Roman"/>
          <w:sz w:val="28"/>
          <w:szCs w:val="28"/>
        </w:rPr>
        <w:t xml:space="preserve"> </w:t>
      </w:r>
      <w:r w:rsidR="00980D18">
        <w:rPr>
          <w:rFonts w:ascii="Times New Roman" w:hAnsi="Times New Roman" w:cs="Times New Roman"/>
          <w:sz w:val="28"/>
          <w:szCs w:val="28"/>
        </w:rPr>
        <w:t xml:space="preserve"> </w:t>
      </w:r>
      <w:r w:rsidR="009F71E8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980D18">
        <w:rPr>
          <w:rFonts w:ascii="Times New Roman" w:hAnsi="Times New Roman" w:cs="Times New Roman"/>
          <w:sz w:val="28"/>
          <w:szCs w:val="28"/>
        </w:rPr>
        <w:t xml:space="preserve"> - это</w:t>
      </w:r>
      <w:r w:rsidR="009F71E8">
        <w:rPr>
          <w:rFonts w:ascii="Times New Roman" w:hAnsi="Times New Roman" w:cs="Times New Roman"/>
          <w:sz w:val="28"/>
          <w:szCs w:val="28"/>
        </w:rPr>
        <w:t xml:space="preserve">: </w:t>
      </w:r>
      <w:r w:rsidR="009F71E8" w:rsidRPr="009C7465">
        <w:rPr>
          <w:rFonts w:ascii="Times New Roman" w:hAnsi="Times New Roman" w:cs="Times New Roman"/>
          <w:b/>
          <w:sz w:val="28"/>
          <w:szCs w:val="28"/>
        </w:rPr>
        <w:t>увидеть, развлечься,</w:t>
      </w:r>
      <w:r w:rsidR="009F71E8">
        <w:rPr>
          <w:rFonts w:ascii="Times New Roman" w:hAnsi="Times New Roman" w:cs="Times New Roman"/>
          <w:sz w:val="28"/>
          <w:szCs w:val="28"/>
        </w:rPr>
        <w:t xml:space="preserve"> </w:t>
      </w:r>
      <w:r w:rsidR="009F71E8" w:rsidRPr="009C7465">
        <w:rPr>
          <w:rFonts w:ascii="Times New Roman" w:hAnsi="Times New Roman" w:cs="Times New Roman"/>
          <w:b/>
          <w:sz w:val="28"/>
          <w:szCs w:val="28"/>
        </w:rPr>
        <w:t>поучаствовать</w:t>
      </w:r>
      <w:r w:rsidR="009C7465">
        <w:rPr>
          <w:rFonts w:ascii="Times New Roman" w:hAnsi="Times New Roman" w:cs="Times New Roman"/>
          <w:sz w:val="28"/>
          <w:szCs w:val="28"/>
        </w:rPr>
        <w:t>. И мы с этим  согласны, но наша задача, я сейчас говорю о работника</w:t>
      </w:r>
      <w:r w:rsidR="007E082F">
        <w:rPr>
          <w:rFonts w:ascii="Times New Roman" w:hAnsi="Times New Roman" w:cs="Times New Roman"/>
          <w:sz w:val="28"/>
          <w:szCs w:val="28"/>
        </w:rPr>
        <w:t xml:space="preserve">х библиотек, подвести под эти </w:t>
      </w:r>
      <w:r w:rsidR="009C7465">
        <w:rPr>
          <w:rFonts w:ascii="Times New Roman" w:hAnsi="Times New Roman" w:cs="Times New Roman"/>
          <w:sz w:val="28"/>
          <w:szCs w:val="28"/>
        </w:rPr>
        <w:t xml:space="preserve"> желания  </w:t>
      </w:r>
      <w:r w:rsidR="009C7465" w:rsidRPr="009C7465">
        <w:rPr>
          <w:rFonts w:ascii="Times New Roman" w:hAnsi="Times New Roman" w:cs="Times New Roman"/>
          <w:b/>
          <w:sz w:val="28"/>
          <w:szCs w:val="28"/>
        </w:rPr>
        <w:t>нравственную и образовательную</w:t>
      </w:r>
      <w:r w:rsidR="002438A1">
        <w:rPr>
          <w:rFonts w:ascii="Times New Roman" w:hAnsi="Times New Roman" w:cs="Times New Roman"/>
          <w:b/>
          <w:sz w:val="28"/>
          <w:szCs w:val="28"/>
        </w:rPr>
        <w:t xml:space="preserve">  основу. </w:t>
      </w:r>
      <w:r w:rsidR="002438A1" w:rsidRPr="002438A1">
        <w:rPr>
          <w:rFonts w:ascii="Times New Roman" w:hAnsi="Times New Roman" w:cs="Times New Roman"/>
          <w:sz w:val="28"/>
          <w:szCs w:val="28"/>
        </w:rPr>
        <w:t xml:space="preserve">Я составила схему, по которой мы сегодня работаем. Как видите, во главе находится </w:t>
      </w:r>
      <w:r w:rsidR="002438A1" w:rsidRPr="002438A1">
        <w:rPr>
          <w:rFonts w:ascii="Times New Roman" w:hAnsi="Times New Roman" w:cs="Times New Roman"/>
          <w:b/>
          <w:sz w:val="28"/>
          <w:szCs w:val="28"/>
        </w:rPr>
        <w:t>книга</w:t>
      </w:r>
      <w:r w:rsidR="002438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38A1" w:rsidRPr="002438A1">
        <w:rPr>
          <w:rFonts w:ascii="Times New Roman" w:hAnsi="Times New Roman" w:cs="Times New Roman"/>
          <w:sz w:val="28"/>
          <w:szCs w:val="28"/>
        </w:rPr>
        <w:t>Прослеживая путь схемы видно, что в завершении тоже  оказывается</w:t>
      </w:r>
      <w:r w:rsidR="002438A1">
        <w:rPr>
          <w:rFonts w:ascii="Times New Roman" w:hAnsi="Times New Roman" w:cs="Times New Roman"/>
          <w:b/>
          <w:sz w:val="28"/>
          <w:szCs w:val="28"/>
        </w:rPr>
        <w:t xml:space="preserve"> книга.</w:t>
      </w:r>
      <w:r w:rsidR="002438A1">
        <w:rPr>
          <w:rFonts w:ascii="Times New Roman" w:hAnsi="Times New Roman" w:cs="Times New Roman"/>
          <w:sz w:val="28"/>
          <w:szCs w:val="28"/>
        </w:rPr>
        <w:t xml:space="preserve"> </w:t>
      </w:r>
      <w:r w:rsidR="00CB5FED">
        <w:rPr>
          <w:rFonts w:ascii="Times New Roman" w:hAnsi="Times New Roman" w:cs="Times New Roman"/>
          <w:b/>
          <w:sz w:val="28"/>
          <w:szCs w:val="28"/>
        </w:rPr>
        <w:t xml:space="preserve"> Итак, круг  замкнулся.</w:t>
      </w:r>
      <w:r w:rsidR="00576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FED">
        <w:rPr>
          <w:rFonts w:ascii="Times New Roman" w:hAnsi="Times New Roman" w:cs="Times New Roman"/>
          <w:sz w:val="28"/>
          <w:szCs w:val="28"/>
        </w:rPr>
        <w:t>/На экране  сл</w:t>
      </w:r>
      <w:r w:rsidR="00CB5FED" w:rsidRPr="00CB5FED">
        <w:rPr>
          <w:rFonts w:ascii="Times New Roman" w:hAnsi="Times New Roman" w:cs="Times New Roman"/>
          <w:sz w:val="28"/>
          <w:szCs w:val="28"/>
        </w:rPr>
        <w:t>айд-схема</w:t>
      </w:r>
      <w:r w:rsidR="00CB5FED">
        <w:rPr>
          <w:rFonts w:ascii="Times New Roman" w:hAnsi="Times New Roman" w:cs="Times New Roman"/>
          <w:sz w:val="28"/>
          <w:szCs w:val="28"/>
        </w:rPr>
        <w:t xml:space="preserve">/. </w:t>
      </w:r>
      <w:r w:rsidR="003D5C24">
        <w:rPr>
          <w:rFonts w:ascii="Times New Roman" w:hAnsi="Times New Roman" w:cs="Times New Roman"/>
          <w:sz w:val="28"/>
          <w:szCs w:val="28"/>
        </w:rPr>
        <w:t>И как мы будем осуществлять эту связь на деле, зависит не только от наших профессиональных знаний, но и от наших талантов</w:t>
      </w:r>
      <w:r w:rsidR="008620AE">
        <w:rPr>
          <w:rFonts w:ascii="Times New Roman" w:hAnsi="Times New Roman" w:cs="Times New Roman"/>
          <w:sz w:val="28"/>
          <w:szCs w:val="28"/>
        </w:rPr>
        <w:t xml:space="preserve"> и возможностей.</w:t>
      </w:r>
      <w:r w:rsidR="00DF5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490" w:rsidRDefault="002E3490" w:rsidP="003877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5177">
        <w:rPr>
          <w:rFonts w:ascii="Times New Roman" w:hAnsi="Times New Roman" w:cs="Times New Roman"/>
          <w:sz w:val="28"/>
          <w:szCs w:val="28"/>
        </w:rPr>
        <w:t>Несмотря на разнообразие событий, проводи</w:t>
      </w:r>
      <w:r w:rsidR="002661DA">
        <w:rPr>
          <w:rFonts w:ascii="Times New Roman" w:hAnsi="Times New Roman" w:cs="Times New Roman"/>
          <w:sz w:val="28"/>
          <w:szCs w:val="28"/>
        </w:rPr>
        <w:t>мых библиотекой</w:t>
      </w:r>
      <w:r w:rsidR="003877DC">
        <w:rPr>
          <w:rFonts w:ascii="Times New Roman" w:hAnsi="Times New Roman" w:cs="Times New Roman"/>
          <w:sz w:val="28"/>
          <w:szCs w:val="28"/>
        </w:rPr>
        <w:t xml:space="preserve"> для молодежной аудитории</w:t>
      </w:r>
      <w:r w:rsidR="002661DA">
        <w:rPr>
          <w:rFonts w:ascii="Times New Roman" w:hAnsi="Times New Roman" w:cs="Times New Roman"/>
          <w:sz w:val="28"/>
          <w:szCs w:val="28"/>
        </w:rPr>
        <w:t>,  я сегодня расскажу</w:t>
      </w:r>
      <w:r w:rsidR="00286D98">
        <w:rPr>
          <w:rFonts w:ascii="Times New Roman" w:hAnsi="Times New Roman" w:cs="Times New Roman"/>
          <w:sz w:val="28"/>
          <w:szCs w:val="28"/>
        </w:rPr>
        <w:t xml:space="preserve"> о  таких</w:t>
      </w:r>
      <w:r w:rsidR="00DD4796">
        <w:rPr>
          <w:rFonts w:ascii="Times New Roman" w:hAnsi="Times New Roman" w:cs="Times New Roman"/>
          <w:sz w:val="28"/>
          <w:szCs w:val="28"/>
        </w:rPr>
        <w:t xml:space="preserve"> массовых </w:t>
      </w:r>
      <w:r w:rsidR="00286D98">
        <w:rPr>
          <w:rFonts w:ascii="Times New Roman" w:hAnsi="Times New Roman" w:cs="Times New Roman"/>
          <w:sz w:val="28"/>
          <w:szCs w:val="28"/>
        </w:rPr>
        <w:t xml:space="preserve"> формах работы</w:t>
      </w:r>
      <w:r w:rsidR="005761E9">
        <w:rPr>
          <w:rFonts w:ascii="Times New Roman" w:hAnsi="Times New Roman" w:cs="Times New Roman"/>
          <w:sz w:val="28"/>
          <w:szCs w:val="28"/>
        </w:rPr>
        <w:t>,</w:t>
      </w:r>
      <w:r w:rsidR="00286D98">
        <w:rPr>
          <w:rFonts w:ascii="Times New Roman" w:hAnsi="Times New Roman" w:cs="Times New Roman"/>
          <w:sz w:val="28"/>
          <w:szCs w:val="28"/>
        </w:rPr>
        <w:t xml:space="preserve"> как интеллектуальная игра и театр</w:t>
      </w:r>
      <w:r w:rsidR="003877DC">
        <w:rPr>
          <w:rFonts w:ascii="Times New Roman" w:hAnsi="Times New Roman" w:cs="Times New Roman"/>
          <w:sz w:val="28"/>
          <w:szCs w:val="28"/>
        </w:rPr>
        <w:t>ализованное литературное представление</w:t>
      </w:r>
      <w:r w:rsidR="008620AE">
        <w:rPr>
          <w:rFonts w:ascii="Times New Roman" w:hAnsi="Times New Roman" w:cs="Times New Roman"/>
          <w:sz w:val="28"/>
          <w:szCs w:val="28"/>
        </w:rPr>
        <w:t>.</w:t>
      </w:r>
    </w:p>
    <w:p w:rsidR="00286D98" w:rsidRDefault="0098664B" w:rsidP="005761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нашем микрорайоне четыре </w:t>
      </w:r>
      <w:r w:rsidR="008620AE">
        <w:rPr>
          <w:rFonts w:ascii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х учреждения:   общеобразовательная школа, лицей, </w:t>
      </w:r>
      <w:r w:rsidR="008620AE">
        <w:rPr>
          <w:rFonts w:ascii="Times New Roman" w:hAnsi="Times New Roman" w:cs="Times New Roman"/>
          <w:sz w:val="28"/>
          <w:szCs w:val="28"/>
        </w:rPr>
        <w:t xml:space="preserve"> кадетская</w:t>
      </w:r>
      <w:r>
        <w:rPr>
          <w:rFonts w:ascii="Times New Roman" w:hAnsi="Times New Roman" w:cs="Times New Roman"/>
          <w:sz w:val="28"/>
          <w:szCs w:val="28"/>
        </w:rPr>
        <w:t xml:space="preserve"> школа </w:t>
      </w:r>
      <w:r w:rsidR="008620AE">
        <w:rPr>
          <w:rFonts w:ascii="Times New Roman" w:hAnsi="Times New Roman" w:cs="Times New Roman"/>
          <w:sz w:val="28"/>
          <w:szCs w:val="28"/>
        </w:rPr>
        <w:t xml:space="preserve">  и колледж.</w:t>
      </w:r>
      <w:r w:rsidR="002438A1">
        <w:rPr>
          <w:rFonts w:ascii="Times New Roman" w:hAnsi="Times New Roman" w:cs="Times New Roman"/>
          <w:sz w:val="28"/>
          <w:szCs w:val="28"/>
        </w:rPr>
        <w:t xml:space="preserve"> Также активно мы сотрудничаем с молодежным центром «Олимпиец».</w:t>
      </w:r>
      <w:r w:rsidR="008620AE">
        <w:rPr>
          <w:rFonts w:ascii="Times New Roman" w:hAnsi="Times New Roman" w:cs="Times New Roman"/>
          <w:sz w:val="28"/>
          <w:szCs w:val="28"/>
        </w:rPr>
        <w:t xml:space="preserve">  Старшеклассники</w:t>
      </w:r>
      <w:r w:rsidR="00DF5177">
        <w:rPr>
          <w:rFonts w:ascii="Times New Roman" w:hAnsi="Times New Roman" w:cs="Times New Roman"/>
          <w:sz w:val="28"/>
          <w:szCs w:val="28"/>
        </w:rPr>
        <w:t xml:space="preserve"> школ</w:t>
      </w:r>
      <w:r w:rsidR="007E082F">
        <w:rPr>
          <w:rFonts w:ascii="Times New Roman" w:hAnsi="Times New Roman" w:cs="Times New Roman"/>
          <w:sz w:val="28"/>
          <w:szCs w:val="28"/>
        </w:rPr>
        <w:t>, лицея</w:t>
      </w:r>
      <w:r w:rsidR="002438A1">
        <w:rPr>
          <w:rFonts w:ascii="Times New Roman" w:hAnsi="Times New Roman" w:cs="Times New Roman"/>
          <w:sz w:val="28"/>
          <w:szCs w:val="28"/>
        </w:rPr>
        <w:t>,</w:t>
      </w:r>
      <w:r w:rsidR="007E082F">
        <w:rPr>
          <w:rFonts w:ascii="Times New Roman" w:hAnsi="Times New Roman" w:cs="Times New Roman"/>
          <w:sz w:val="28"/>
          <w:szCs w:val="28"/>
        </w:rPr>
        <w:t xml:space="preserve"> </w:t>
      </w:r>
      <w:r w:rsidR="002438A1">
        <w:rPr>
          <w:rFonts w:ascii="Times New Roman" w:hAnsi="Times New Roman" w:cs="Times New Roman"/>
          <w:sz w:val="28"/>
          <w:szCs w:val="28"/>
        </w:rPr>
        <w:t xml:space="preserve"> </w:t>
      </w:r>
      <w:r w:rsidR="008620AE">
        <w:rPr>
          <w:rFonts w:ascii="Times New Roman" w:hAnsi="Times New Roman" w:cs="Times New Roman"/>
          <w:sz w:val="28"/>
          <w:szCs w:val="28"/>
        </w:rPr>
        <w:t xml:space="preserve"> с</w:t>
      </w:r>
      <w:r w:rsidR="00DF5177">
        <w:rPr>
          <w:rFonts w:ascii="Times New Roman" w:hAnsi="Times New Roman" w:cs="Times New Roman"/>
          <w:sz w:val="28"/>
          <w:szCs w:val="28"/>
        </w:rPr>
        <w:t>туд</w:t>
      </w:r>
      <w:r w:rsidR="008620AE">
        <w:rPr>
          <w:rFonts w:ascii="Times New Roman" w:hAnsi="Times New Roman" w:cs="Times New Roman"/>
          <w:sz w:val="28"/>
          <w:szCs w:val="28"/>
        </w:rPr>
        <w:t>енты</w:t>
      </w:r>
      <w:r w:rsidR="00DF5177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2438A1">
        <w:rPr>
          <w:rFonts w:ascii="Times New Roman" w:hAnsi="Times New Roman" w:cs="Times New Roman"/>
          <w:sz w:val="28"/>
          <w:szCs w:val="28"/>
        </w:rPr>
        <w:t xml:space="preserve"> и городская молодежь</w:t>
      </w:r>
      <w:bookmarkStart w:id="0" w:name="_GoBack"/>
      <w:bookmarkEnd w:id="0"/>
      <w:r w:rsidR="00DF5177">
        <w:rPr>
          <w:rFonts w:ascii="Times New Roman" w:hAnsi="Times New Roman" w:cs="Times New Roman"/>
          <w:sz w:val="28"/>
          <w:szCs w:val="28"/>
        </w:rPr>
        <w:t xml:space="preserve"> всегда принимают участие в наших </w:t>
      </w:r>
      <w:r w:rsidR="00CB5FED">
        <w:rPr>
          <w:rFonts w:ascii="Times New Roman" w:hAnsi="Times New Roman" w:cs="Times New Roman"/>
          <w:sz w:val="28"/>
          <w:szCs w:val="28"/>
        </w:rPr>
        <w:t>мероприятиях. Это уже стало</w:t>
      </w:r>
      <w:r w:rsidR="00DF5177">
        <w:rPr>
          <w:rFonts w:ascii="Times New Roman" w:hAnsi="Times New Roman" w:cs="Times New Roman"/>
          <w:sz w:val="28"/>
          <w:szCs w:val="28"/>
        </w:rPr>
        <w:t xml:space="preserve"> традицией.</w:t>
      </w:r>
    </w:p>
    <w:p w:rsidR="00E32E36" w:rsidRDefault="00286D98" w:rsidP="00CB5F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Начинаем с того, что выбираем тему. Как правило, она у</w:t>
      </w:r>
      <w:r w:rsidR="00B46FB8">
        <w:rPr>
          <w:rFonts w:ascii="Times New Roman" w:hAnsi="Times New Roman" w:cs="Times New Roman"/>
          <w:sz w:val="28"/>
          <w:szCs w:val="28"/>
        </w:rPr>
        <w:t>вязывается с главной темой Года:</w:t>
      </w:r>
      <w:r>
        <w:rPr>
          <w:rFonts w:ascii="Times New Roman" w:hAnsi="Times New Roman" w:cs="Times New Roman"/>
          <w:sz w:val="28"/>
          <w:szCs w:val="28"/>
        </w:rPr>
        <w:t xml:space="preserve">  Год кино, Год экологии, Год литературы и т.д. Затем пишем сценарий</w:t>
      </w:r>
      <w:r w:rsidR="00FB5F45">
        <w:rPr>
          <w:rFonts w:ascii="Times New Roman" w:hAnsi="Times New Roman" w:cs="Times New Roman"/>
          <w:sz w:val="28"/>
          <w:szCs w:val="28"/>
        </w:rPr>
        <w:t>, стараясь, чтобы он в первую очередь был содержательным, интересным,</w:t>
      </w:r>
      <w:r w:rsidR="003F1C8A">
        <w:rPr>
          <w:rFonts w:ascii="Times New Roman" w:hAnsi="Times New Roman" w:cs="Times New Roman"/>
          <w:sz w:val="28"/>
          <w:szCs w:val="28"/>
        </w:rPr>
        <w:t xml:space="preserve"> познавательным, с претензией на логическое мышление,</w:t>
      </w:r>
      <w:r w:rsidR="00FB5F45">
        <w:rPr>
          <w:rFonts w:ascii="Times New Roman" w:hAnsi="Times New Roman" w:cs="Times New Roman"/>
          <w:sz w:val="28"/>
          <w:szCs w:val="28"/>
        </w:rPr>
        <w:t xml:space="preserve"> обязательно с музыкальным сопровождением, с вокальными и танцевальными номерами в исполнении самих ребят, поэтому  в</w:t>
      </w:r>
      <w:r w:rsidR="00A62024">
        <w:rPr>
          <w:rFonts w:ascii="Times New Roman" w:hAnsi="Times New Roman" w:cs="Times New Roman"/>
          <w:sz w:val="28"/>
          <w:szCs w:val="28"/>
        </w:rPr>
        <w:t xml:space="preserve"> процессе подготовки</w:t>
      </w:r>
      <w:r w:rsidR="00B46FB8">
        <w:rPr>
          <w:rFonts w:ascii="Times New Roman" w:hAnsi="Times New Roman" w:cs="Times New Roman"/>
          <w:sz w:val="28"/>
          <w:szCs w:val="28"/>
        </w:rPr>
        <w:t xml:space="preserve"> проходят</w:t>
      </w:r>
      <w:r w:rsidR="00A62024">
        <w:rPr>
          <w:rFonts w:ascii="Times New Roman" w:hAnsi="Times New Roman" w:cs="Times New Roman"/>
          <w:sz w:val="28"/>
          <w:szCs w:val="28"/>
        </w:rPr>
        <w:t xml:space="preserve"> н</w:t>
      </w:r>
      <w:r w:rsidR="00FB5F45">
        <w:rPr>
          <w:rFonts w:ascii="Times New Roman" w:hAnsi="Times New Roman" w:cs="Times New Roman"/>
          <w:sz w:val="28"/>
          <w:szCs w:val="28"/>
        </w:rPr>
        <w:t>еоднократные встречи,</w:t>
      </w:r>
      <w:r w:rsidR="00A62024">
        <w:rPr>
          <w:rFonts w:ascii="Times New Roman" w:hAnsi="Times New Roman" w:cs="Times New Roman"/>
          <w:sz w:val="28"/>
          <w:szCs w:val="28"/>
        </w:rPr>
        <w:t xml:space="preserve"> репетиции</w:t>
      </w:r>
      <w:r w:rsidR="00FB5F45">
        <w:rPr>
          <w:rFonts w:ascii="Times New Roman" w:hAnsi="Times New Roman" w:cs="Times New Roman"/>
          <w:sz w:val="28"/>
          <w:szCs w:val="28"/>
        </w:rPr>
        <w:t xml:space="preserve"> с участниками событий.</w:t>
      </w:r>
      <w:r w:rsidR="00DD4796">
        <w:rPr>
          <w:rFonts w:ascii="Times New Roman" w:hAnsi="Times New Roman" w:cs="Times New Roman"/>
          <w:sz w:val="28"/>
          <w:szCs w:val="28"/>
        </w:rPr>
        <w:t xml:space="preserve"> С готовым сценарием  идем к руководству образовательных учреждений, заручаясь их согласием и посильной помощью</w:t>
      </w:r>
      <w:r w:rsidR="003F1C8A">
        <w:rPr>
          <w:rFonts w:ascii="Times New Roman" w:hAnsi="Times New Roman" w:cs="Times New Roman"/>
          <w:sz w:val="28"/>
          <w:szCs w:val="28"/>
        </w:rPr>
        <w:t>.</w:t>
      </w:r>
    </w:p>
    <w:p w:rsidR="004B72F3" w:rsidRDefault="00ED09BC" w:rsidP="00CB5F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Готовясь к</w:t>
      </w:r>
      <w:r w:rsidR="00A52E44">
        <w:rPr>
          <w:rFonts w:ascii="Times New Roman" w:hAnsi="Times New Roman" w:cs="Times New Roman"/>
          <w:sz w:val="28"/>
          <w:szCs w:val="28"/>
        </w:rPr>
        <w:t xml:space="preserve">  игре или театрализованному литературному представлению</w:t>
      </w:r>
      <w:r w:rsidR="00B46F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3877DC">
        <w:rPr>
          <w:rFonts w:ascii="Times New Roman" w:hAnsi="Times New Roman" w:cs="Times New Roman"/>
          <w:sz w:val="28"/>
          <w:szCs w:val="28"/>
        </w:rPr>
        <w:t>, как правило,  пользуются книгами</w:t>
      </w:r>
      <w:r>
        <w:rPr>
          <w:rFonts w:ascii="Times New Roman" w:hAnsi="Times New Roman" w:cs="Times New Roman"/>
          <w:sz w:val="28"/>
          <w:szCs w:val="28"/>
        </w:rPr>
        <w:t xml:space="preserve">, ведь желание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победы в конечном итоге движет всеми участниками  процесса. При подготовке литературного события,  отражающего ту или иную эпоху,</w:t>
      </w:r>
      <w:r w:rsidR="0098664B">
        <w:rPr>
          <w:rFonts w:ascii="Times New Roman" w:hAnsi="Times New Roman" w:cs="Times New Roman"/>
          <w:sz w:val="28"/>
          <w:szCs w:val="28"/>
        </w:rPr>
        <w:t xml:space="preserve"> не только перечитывается масса книг, но и    подбираются  костюмы,</w:t>
      </w:r>
      <w:r>
        <w:rPr>
          <w:rFonts w:ascii="Times New Roman" w:hAnsi="Times New Roman" w:cs="Times New Roman"/>
          <w:sz w:val="28"/>
          <w:szCs w:val="28"/>
        </w:rPr>
        <w:t xml:space="preserve"> атрибуты.</w:t>
      </w:r>
      <w:r w:rsidR="00CE55DC">
        <w:rPr>
          <w:rFonts w:ascii="Times New Roman" w:hAnsi="Times New Roman" w:cs="Times New Roman"/>
          <w:sz w:val="28"/>
          <w:szCs w:val="28"/>
        </w:rPr>
        <w:t xml:space="preserve">  Так, например, для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литературного вечера, посвящен</w:t>
      </w:r>
      <w:r w:rsidR="00CE55DC">
        <w:rPr>
          <w:rFonts w:ascii="Times New Roman" w:hAnsi="Times New Roman" w:cs="Times New Roman"/>
          <w:sz w:val="28"/>
          <w:szCs w:val="28"/>
        </w:rPr>
        <w:t>ного юбилею М.Ю.</w:t>
      </w:r>
      <w:r w:rsidR="007E082F">
        <w:rPr>
          <w:rFonts w:ascii="Times New Roman" w:hAnsi="Times New Roman" w:cs="Times New Roman"/>
          <w:sz w:val="28"/>
          <w:szCs w:val="28"/>
        </w:rPr>
        <w:t xml:space="preserve"> </w:t>
      </w:r>
      <w:r w:rsidR="00CE55DC">
        <w:rPr>
          <w:rFonts w:ascii="Times New Roman" w:hAnsi="Times New Roman" w:cs="Times New Roman"/>
          <w:sz w:val="28"/>
          <w:szCs w:val="28"/>
        </w:rPr>
        <w:t xml:space="preserve">Лермонтова, </w:t>
      </w:r>
      <w:r>
        <w:rPr>
          <w:rFonts w:ascii="Times New Roman" w:hAnsi="Times New Roman" w:cs="Times New Roman"/>
          <w:sz w:val="28"/>
          <w:szCs w:val="28"/>
        </w:rPr>
        <w:t xml:space="preserve"> приглашали профессионального парикмахера</w:t>
      </w:r>
      <w:r w:rsidR="00CE55DC">
        <w:rPr>
          <w:rFonts w:ascii="Times New Roman" w:hAnsi="Times New Roman" w:cs="Times New Roman"/>
          <w:sz w:val="28"/>
          <w:szCs w:val="28"/>
        </w:rPr>
        <w:t>, который  сделал прически нашим актрисам</w:t>
      </w:r>
      <w:r w:rsidR="00B46FB8">
        <w:rPr>
          <w:rFonts w:ascii="Times New Roman" w:hAnsi="Times New Roman" w:cs="Times New Roman"/>
          <w:sz w:val="28"/>
          <w:szCs w:val="28"/>
        </w:rPr>
        <w:t xml:space="preserve"> в стиле  первой половины </w:t>
      </w:r>
      <w:r w:rsidR="00B46FB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B46FB8" w:rsidRPr="00B46FB8">
        <w:rPr>
          <w:rFonts w:ascii="Times New Roman" w:hAnsi="Times New Roman" w:cs="Times New Roman"/>
          <w:sz w:val="28"/>
          <w:szCs w:val="28"/>
        </w:rPr>
        <w:t xml:space="preserve"> </w:t>
      </w:r>
      <w:r w:rsidR="00DD4796">
        <w:rPr>
          <w:rFonts w:ascii="Times New Roman" w:hAnsi="Times New Roman" w:cs="Times New Roman"/>
          <w:sz w:val="28"/>
          <w:szCs w:val="28"/>
        </w:rPr>
        <w:t>века, «всем миром» одевали и обували участников представлени</w:t>
      </w:r>
      <w:r w:rsidR="004B72F3">
        <w:rPr>
          <w:rFonts w:ascii="Times New Roman" w:hAnsi="Times New Roman" w:cs="Times New Roman"/>
          <w:sz w:val="28"/>
          <w:szCs w:val="28"/>
        </w:rPr>
        <w:t>я.</w:t>
      </w:r>
    </w:p>
    <w:p w:rsidR="004B72F3" w:rsidRPr="004B72F3" w:rsidRDefault="004B72F3" w:rsidP="004B72F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72F3">
        <w:rPr>
          <w:rFonts w:ascii="Times New Roman" w:hAnsi="Times New Roman" w:cs="Times New Roman"/>
          <w:color w:val="FF0000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брейе-ринге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скажите несколько слов!!!</w:t>
      </w:r>
    </w:p>
    <w:p w:rsidR="007E082F" w:rsidRDefault="003F1C8A" w:rsidP="003F1C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082F">
        <w:rPr>
          <w:rFonts w:ascii="Times New Roman" w:hAnsi="Times New Roman" w:cs="Times New Roman"/>
          <w:sz w:val="28"/>
          <w:szCs w:val="28"/>
        </w:rPr>
        <w:t xml:space="preserve">  Но самое главное в этом процессе </w:t>
      </w:r>
      <w:r w:rsidR="00EC4F4D">
        <w:rPr>
          <w:rFonts w:ascii="Times New Roman" w:hAnsi="Times New Roman" w:cs="Times New Roman"/>
          <w:sz w:val="28"/>
          <w:szCs w:val="28"/>
        </w:rPr>
        <w:t xml:space="preserve">- </w:t>
      </w:r>
      <w:r w:rsidR="007E082F">
        <w:rPr>
          <w:rFonts w:ascii="Times New Roman" w:hAnsi="Times New Roman" w:cs="Times New Roman"/>
          <w:sz w:val="28"/>
          <w:szCs w:val="28"/>
        </w:rPr>
        <w:t>видеть с каким  желанием, азартом и интересом ребята  участвуют в подготовке того или иного</w:t>
      </w:r>
      <w:r>
        <w:rPr>
          <w:rFonts w:ascii="Times New Roman" w:hAnsi="Times New Roman" w:cs="Times New Roman"/>
          <w:sz w:val="28"/>
          <w:szCs w:val="28"/>
        </w:rPr>
        <w:t xml:space="preserve"> события, проявляя  способности и таланты</w:t>
      </w:r>
      <w:r w:rsidR="00EC4F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которых порой и сами не подозревали.</w:t>
      </w:r>
    </w:p>
    <w:p w:rsidR="003877DC" w:rsidRPr="00EC4F4D" w:rsidRDefault="00606067" w:rsidP="007E082F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отметить, что все образовательные учреждения  всегда с желанием и охотой откликаются на любое наше предложение о совместных действиях. </w:t>
      </w:r>
      <w:r w:rsidR="00EC4F4D" w:rsidRPr="00EC4F4D">
        <w:rPr>
          <w:rFonts w:ascii="Times New Roman" w:hAnsi="Times New Roman" w:cs="Times New Roman"/>
          <w:color w:val="FF0000"/>
          <w:sz w:val="28"/>
          <w:szCs w:val="28"/>
        </w:rPr>
        <w:t>И годовой план работы всегда составляется с учётом совместных мероприятий с</w:t>
      </w:r>
      <w:r w:rsidR="00EC4F4D">
        <w:rPr>
          <w:rFonts w:ascii="Times New Roman" w:hAnsi="Times New Roman" w:cs="Times New Roman"/>
          <w:color w:val="FF0000"/>
          <w:sz w:val="28"/>
          <w:szCs w:val="28"/>
        </w:rPr>
        <w:t>о школами</w:t>
      </w:r>
      <w:r w:rsidR="00EC4F4D" w:rsidRPr="00EC4F4D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EC4F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936CA" w:rsidRPr="00EC4F4D" w:rsidRDefault="00EC4F4D" w:rsidP="00EC4F4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  <w:t>Я думаю, что работая в тандеме с образовательными и профессиональными у</w:t>
      </w:r>
      <w:r w:rsidR="004B72F3">
        <w:rPr>
          <w:rFonts w:ascii="Times New Roman" w:hAnsi="Times New Roman" w:cs="Times New Roman"/>
          <w:color w:val="FF0000"/>
          <w:sz w:val="28"/>
          <w:szCs w:val="28"/>
        </w:rPr>
        <w:t>чебными заведениями,  мы делаем одно общее дело – растим наше будущее.</w:t>
      </w:r>
    </w:p>
    <w:p w:rsidR="006936CA" w:rsidRDefault="006936CA" w:rsidP="006936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875" w:rsidRDefault="00324875" w:rsidP="009A7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24875" w:rsidRPr="00324875" w:rsidRDefault="00BF2541" w:rsidP="00BF254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24875" w:rsidRPr="00324875" w:rsidSect="002B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02714"/>
    <w:rsid w:val="00013FA6"/>
    <w:rsid w:val="001719DD"/>
    <w:rsid w:val="002438A1"/>
    <w:rsid w:val="00244CEA"/>
    <w:rsid w:val="002661DA"/>
    <w:rsid w:val="00271001"/>
    <w:rsid w:val="00286D98"/>
    <w:rsid w:val="002B16D5"/>
    <w:rsid w:val="002E3490"/>
    <w:rsid w:val="00324875"/>
    <w:rsid w:val="003877DC"/>
    <w:rsid w:val="003C0282"/>
    <w:rsid w:val="003D5C24"/>
    <w:rsid w:val="003F1C8A"/>
    <w:rsid w:val="00402714"/>
    <w:rsid w:val="004B72F3"/>
    <w:rsid w:val="005761E9"/>
    <w:rsid w:val="00606067"/>
    <w:rsid w:val="006936CA"/>
    <w:rsid w:val="007E082F"/>
    <w:rsid w:val="008620AE"/>
    <w:rsid w:val="009171AE"/>
    <w:rsid w:val="00980D18"/>
    <w:rsid w:val="0098664B"/>
    <w:rsid w:val="00986B2C"/>
    <w:rsid w:val="009A7E72"/>
    <w:rsid w:val="009C7465"/>
    <w:rsid w:val="009F71E8"/>
    <w:rsid w:val="00A52E44"/>
    <w:rsid w:val="00A62024"/>
    <w:rsid w:val="00B46FB8"/>
    <w:rsid w:val="00B66CF2"/>
    <w:rsid w:val="00BF2541"/>
    <w:rsid w:val="00C2644D"/>
    <w:rsid w:val="00CB5FED"/>
    <w:rsid w:val="00CE55DC"/>
    <w:rsid w:val="00DD4796"/>
    <w:rsid w:val="00DF5177"/>
    <w:rsid w:val="00E32E36"/>
    <w:rsid w:val="00EC4F4D"/>
    <w:rsid w:val="00ED09BC"/>
    <w:rsid w:val="00F64963"/>
    <w:rsid w:val="00FB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8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E8E58-FE37-4B5F-A485-F4F43FE1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16</cp:revision>
  <cp:lastPrinted>2017-09-14T05:24:00Z</cp:lastPrinted>
  <dcterms:created xsi:type="dcterms:W3CDTF">2017-09-06T08:30:00Z</dcterms:created>
  <dcterms:modified xsi:type="dcterms:W3CDTF">2017-09-27T07:11:00Z</dcterms:modified>
</cp:coreProperties>
</file>